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Zwykatabela1"/>
        <w:tblW w:w="13226" w:type="dxa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332"/>
        <w:gridCol w:w="570"/>
        <w:gridCol w:w="383"/>
        <w:gridCol w:w="572"/>
        <w:gridCol w:w="383"/>
        <w:gridCol w:w="383"/>
        <w:gridCol w:w="572"/>
        <w:gridCol w:w="572"/>
        <w:gridCol w:w="572"/>
        <w:gridCol w:w="749"/>
        <w:gridCol w:w="545"/>
        <w:gridCol w:w="683"/>
        <w:gridCol w:w="683"/>
        <w:gridCol w:w="545"/>
        <w:gridCol w:w="545"/>
        <w:gridCol w:w="683"/>
        <w:gridCol w:w="545"/>
        <w:gridCol w:w="1532"/>
      </w:tblGrid>
      <w:tr w:rsidR="00D22417" w:rsidRPr="004A331B" w14:paraId="6FAD4156" w14:textId="77777777" w:rsidTr="00F46A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hideMark/>
          </w:tcPr>
          <w:p w14:paraId="08FD7D82" w14:textId="538F93D8" w:rsidR="00D22417" w:rsidRPr="004A331B" w:rsidRDefault="00D22417" w:rsidP="00F46A8B">
            <w:pPr>
              <w:spacing w:beforeLines="40" w:before="96" w:afterLines="40" w:after="96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First author (year)</w:t>
            </w:r>
          </w:p>
        </w:tc>
        <w:tc>
          <w:tcPr>
            <w:tcW w:w="304" w:type="dxa"/>
            <w:hideMark/>
          </w:tcPr>
          <w:p w14:paraId="7FC4A6D6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1</w:t>
            </w:r>
          </w:p>
        </w:tc>
        <w:tc>
          <w:tcPr>
            <w:tcW w:w="570" w:type="dxa"/>
            <w:hideMark/>
          </w:tcPr>
          <w:p w14:paraId="36414BF1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2</w:t>
            </w:r>
          </w:p>
        </w:tc>
        <w:tc>
          <w:tcPr>
            <w:tcW w:w="383" w:type="dxa"/>
            <w:hideMark/>
          </w:tcPr>
          <w:p w14:paraId="020B1B1F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3</w:t>
            </w:r>
          </w:p>
        </w:tc>
        <w:tc>
          <w:tcPr>
            <w:tcW w:w="572" w:type="dxa"/>
            <w:hideMark/>
          </w:tcPr>
          <w:p w14:paraId="7F1C1B12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4</w:t>
            </w:r>
          </w:p>
        </w:tc>
        <w:tc>
          <w:tcPr>
            <w:tcW w:w="383" w:type="dxa"/>
            <w:hideMark/>
          </w:tcPr>
          <w:p w14:paraId="74478530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5</w:t>
            </w:r>
          </w:p>
        </w:tc>
        <w:tc>
          <w:tcPr>
            <w:tcW w:w="383" w:type="dxa"/>
            <w:hideMark/>
          </w:tcPr>
          <w:p w14:paraId="76CD78BF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6</w:t>
            </w:r>
          </w:p>
        </w:tc>
        <w:tc>
          <w:tcPr>
            <w:tcW w:w="572" w:type="dxa"/>
            <w:hideMark/>
          </w:tcPr>
          <w:p w14:paraId="439E3065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7</w:t>
            </w:r>
          </w:p>
        </w:tc>
        <w:tc>
          <w:tcPr>
            <w:tcW w:w="572" w:type="dxa"/>
            <w:hideMark/>
          </w:tcPr>
          <w:p w14:paraId="26B37A05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8</w:t>
            </w:r>
          </w:p>
        </w:tc>
        <w:tc>
          <w:tcPr>
            <w:tcW w:w="572" w:type="dxa"/>
            <w:hideMark/>
          </w:tcPr>
          <w:p w14:paraId="4E5CD7CD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9</w:t>
            </w:r>
          </w:p>
        </w:tc>
        <w:tc>
          <w:tcPr>
            <w:tcW w:w="749" w:type="dxa"/>
            <w:hideMark/>
          </w:tcPr>
          <w:p w14:paraId="5ACF9FF9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9a</w:t>
            </w:r>
          </w:p>
        </w:tc>
        <w:tc>
          <w:tcPr>
            <w:tcW w:w="545" w:type="dxa"/>
            <w:hideMark/>
          </w:tcPr>
          <w:p w14:paraId="6A38FEC1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10</w:t>
            </w:r>
          </w:p>
        </w:tc>
        <w:tc>
          <w:tcPr>
            <w:tcW w:w="683" w:type="dxa"/>
            <w:hideMark/>
          </w:tcPr>
          <w:p w14:paraId="27921026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11</w:t>
            </w:r>
          </w:p>
        </w:tc>
        <w:tc>
          <w:tcPr>
            <w:tcW w:w="683" w:type="dxa"/>
            <w:hideMark/>
          </w:tcPr>
          <w:p w14:paraId="08C63D55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12</w:t>
            </w:r>
          </w:p>
        </w:tc>
        <w:tc>
          <w:tcPr>
            <w:tcW w:w="545" w:type="dxa"/>
            <w:hideMark/>
          </w:tcPr>
          <w:p w14:paraId="382BA2B9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13</w:t>
            </w:r>
          </w:p>
        </w:tc>
        <w:tc>
          <w:tcPr>
            <w:tcW w:w="545" w:type="dxa"/>
            <w:hideMark/>
          </w:tcPr>
          <w:p w14:paraId="7D0E5990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14</w:t>
            </w:r>
          </w:p>
        </w:tc>
        <w:tc>
          <w:tcPr>
            <w:tcW w:w="683" w:type="dxa"/>
            <w:hideMark/>
          </w:tcPr>
          <w:p w14:paraId="2A8ED8A8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15</w:t>
            </w:r>
          </w:p>
        </w:tc>
        <w:tc>
          <w:tcPr>
            <w:tcW w:w="545" w:type="dxa"/>
            <w:hideMark/>
          </w:tcPr>
          <w:p w14:paraId="451A7BE0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16</w:t>
            </w:r>
          </w:p>
        </w:tc>
        <w:tc>
          <w:tcPr>
            <w:tcW w:w="1532" w:type="dxa"/>
            <w:hideMark/>
          </w:tcPr>
          <w:p w14:paraId="240F07DC" w14:textId="45A51C47" w:rsidR="00D22417" w:rsidRPr="004A331B" w:rsidRDefault="004A331B" w:rsidP="00F46A8B">
            <w:pPr>
              <w:spacing w:beforeLines="40" w:before="96" w:afterLines="40" w:after="9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Overall</w:t>
            </w:r>
            <w:r w:rsidR="00D22417"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 xml:space="preserve"> result</w:t>
            </w:r>
          </w:p>
        </w:tc>
      </w:tr>
      <w:tr w:rsidR="004A331B" w:rsidRPr="004A331B" w14:paraId="3A9FA312" w14:textId="77777777" w:rsidTr="009959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bottom w:val="nil"/>
            </w:tcBorders>
            <w:shd w:val="clear" w:color="auto" w:fill="auto"/>
            <w:noWrap/>
            <w:hideMark/>
          </w:tcPr>
          <w:p w14:paraId="64B065D8" w14:textId="4BEFAE02" w:rsidR="00D22417" w:rsidRPr="004A331B" w:rsidRDefault="00D22417" w:rsidP="00F46A8B">
            <w:pPr>
              <w:spacing w:beforeLines="40" w:before="96" w:afterLines="40" w:after="96"/>
              <w:rPr>
                <w:rFonts w:eastAsia="Times New Roman" w:cstheme="minorHAnsi"/>
                <w:b w:val="0"/>
                <w:bCs w:val="0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 w:val="0"/>
                <w:bCs w:val="0"/>
                <w:kern w:val="0"/>
                <w:lang w:val="en-GB" w:eastAsia="pl-PL"/>
                <w14:ligatures w14:val="none"/>
              </w:rPr>
              <w:t>Allan</w:t>
            </w:r>
            <w:r w:rsidR="009C5138" w:rsidRPr="004A331B">
              <w:rPr>
                <w:rFonts w:eastAsia="Times New Roman" w:cstheme="minorHAnsi"/>
                <w:b w:val="0"/>
                <w:bCs w:val="0"/>
                <w:kern w:val="0"/>
                <w:lang w:val="en-GB" w:eastAsia="pl-PL"/>
                <w14:ligatures w14:val="none"/>
              </w:rPr>
              <w:t xml:space="preserve"> (2017)</w:t>
            </w:r>
          </w:p>
        </w:tc>
        <w:tc>
          <w:tcPr>
            <w:tcW w:w="304" w:type="dxa"/>
            <w:tcBorders>
              <w:bottom w:val="nil"/>
            </w:tcBorders>
            <w:shd w:val="clear" w:color="auto" w:fill="auto"/>
            <w:noWrap/>
            <w:hideMark/>
          </w:tcPr>
          <w:p w14:paraId="5E3FF4FF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auto"/>
            <w:noWrap/>
            <w:hideMark/>
          </w:tcPr>
          <w:p w14:paraId="56A6B932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383" w:type="dxa"/>
            <w:tcBorders>
              <w:bottom w:val="nil"/>
            </w:tcBorders>
            <w:shd w:val="clear" w:color="auto" w:fill="auto"/>
            <w:noWrap/>
            <w:hideMark/>
          </w:tcPr>
          <w:p w14:paraId="551B95D8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</w:t>
            </w:r>
          </w:p>
        </w:tc>
        <w:tc>
          <w:tcPr>
            <w:tcW w:w="572" w:type="dxa"/>
            <w:tcBorders>
              <w:bottom w:val="nil"/>
            </w:tcBorders>
            <w:shd w:val="clear" w:color="auto" w:fill="auto"/>
            <w:noWrap/>
            <w:hideMark/>
          </w:tcPr>
          <w:p w14:paraId="1E5061C7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383" w:type="dxa"/>
            <w:tcBorders>
              <w:bottom w:val="nil"/>
            </w:tcBorders>
            <w:shd w:val="clear" w:color="auto" w:fill="auto"/>
            <w:noWrap/>
            <w:hideMark/>
          </w:tcPr>
          <w:p w14:paraId="0CC3CEC3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383" w:type="dxa"/>
            <w:tcBorders>
              <w:bottom w:val="nil"/>
            </w:tcBorders>
            <w:shd w:val="clear" w:color="auto" w:fill="auto"/>
            <w:noWrap/>
            <w:hideMark/>
          </w:tcPr>
          <w:p w14:paraId="4EDFBC8C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572" w:type="dxa"/>
            <w:tcBorders>
              <w:bottom w:val="nil"/>
            </w:tcBorders>
            <w:shd w:val="clear" w:color="auto" w:fill="auto"/>
            <w:noWrap/>
            <w:hideMark/>
          </w:tcPr>
          <w:p w14:paraId="7851190D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572" w:type="dxa"/>
            <w:tcBorders>
              <w:bottom w:val="nil"/>
            </w:tcBorders>
            <w:shd w:val="clear" w:color="auto" w:fill="auto"/>
            <w:noWrap/>
            <w:hideMark/>
          </w:tcPr>
          <w:p w14:paraId="5A3B11E4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572" w:type="dxa"/>
            <w:tcBorders>
              <w:bottom w:val="nil"/>
            </w:tcBorders>
            <w:shd w:val="clear" w:color="auto" w:fill="auto"/>
            <w:noWrap/>
            <w:hideMark/>
          </w:tcPr>
          <w:p w14:paraId="272A2F92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749" w:type="dxa"/>
            <w:tcBorders>
              <w:bottom w:val="nil"/>
            </w:tcBorders>
            <w:shd w:val="clear" w:color="auto" w:fill="auto"/>
            <w:noWrap/>
            <w:hideMark/>
          </w:tcPr>
          <w:p w14:paraId="186FC26B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545" w:type="dxa"/>
            <w:tcBorders>
              <w:bottom w:val="nil"/>
            </w:tcBorders>
            <w:shd w:val="clear" w:color="auto" w:fill="auto"/>
            <w:noWrap/>
            <w:hideMark/>
          </w:tcPr>
          <w:p w14:paraId="12823633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</w:t>
            </w:r>
          </w:p>
        </w:tc>
        <w:tc>
          <w:tcPr>
            <w:tcW w:w="683" w:type="dxa"/>
            <w:tcBorders>
              <w:bottom w:val="nil"/>
            </w:tcBorders>
            <w:shd w:val="clear" w:color="auto" w:fill="auto"/>
            <w:noWrap/>
            <w:hideMark/>
          </w:tcPr>
          <w:p w14:paraId="28660644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n m</w:t>
            </w:r>
          </w:p>
        </w:tc>
        <w:tc>
          <w:tcPr>
            <w:tcW w:w="683" w:type="dxa"/>
            <w:tcBorders>
              <w:bottom w:val="nil"/>
            </w:tcBorders>
            <w:shd w:val="clear" w:color="auto" w:fill="auto"/>
            <w:noWrap/>
            <w:hideMark/>
          </w:tcPr>
          <w:p w14:paraId="5DF032EE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 m</w:t>
            </w:r>
          </w:p>
        </w:tc>
        <w:tc>
          <w:tcPr>
            <w:tcW w:w="545" w:type="dxa"/>
            <w:tcBorders>
              <w:bottom w:val="nil"/>
            </w:tcBorders>
            <w:shd w:val="clear" w:color="auto" w:fill="auto"/>
            <w:noWrap/>
            <w:hideMark/>
          </w:tcPr>
          <w:p w14:paraId="62DECDC5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545" w:type="dxa"/>
            <w:tcBorders>
              <w:bottom w:val="nil"/>
            </w:tcBorders>
            <w:shd w:val="clear" w:color="auto" w:fill="auto"/>
            <w:noWrap/>
            <w:hideMark/>
          </w:tcPr>
          <w:p w14:paraId="1888DB55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</w:t>
            </w:r>
          </w:p>
        </w:tc>
        <w:tc>
          <w:tcPr>
            <w:tcW w:w="683" w:type="dxa"/>
            <w:tcBorders>
              <w:bottom w:val="nil"/>
            </w:tcBorders>
            <w:shd w:val="clear" w:color="auto" w:fill="auto"/>
            <w:noWrap/>
            <w:hideMark/>
          </w:tcPr>
          <w:p w14:paraId="5552FA69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n m</w:t>
            </w:r>
          </w:p>
        </w:tc>
        <w:tc>
          <w:tcPr>
            <w:tcW w:w="545" w:type="dxa"/>
            <w:tcBorders>
              <w:bottom w:val="nil"/>
            </w:tcBorders>
            <w:shd w:val="clear" w:color="auto" w:fill="auto"/>
            <w:noWrap/>
            <w:hideMark/>
          </w:tcPr>
          <w:p w14:paraId="6B5D6043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1532" w:type="dxa"/>
            <w:tcBorders>
              <w:bottom w:val="nil"/>
            </w:tcBorders>
            <w:shd w:val="clear" w:color="auto" w:fill="auto"/>
            <w:noWrap/>
            <w:hideMark/>
          </w:tcPr>
          <w:p w14:paraId="7842ED89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low</w:t>
            </w:r>
          </w:p>
        </w:tc>
      </w:tr>
      <w:tr w:rsidR="00D22417" w:rsidRPr="004A331B" w14:paraId="22927313" w14:textId="77777777" w:rsidTr="009959B3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93FBE96" w14:textId="6CF24D17" w:rsidR="00D22417" w:rsidRPr="004A331B" w:rsidRDefault="00D22417" w:rsidP="00F46A8B">
            <w:pPr>
              <w:spacing w:beforeLines="40" w:before="96" w:afterLines="40" w:after="96"/>
              <w:rPr>
                <w:rFonts w:eastAsia="Times New Roman" w:cstheme="minorHAnsi"/>
                <w:b w:val="0"/>
                <w:bCs w:val="0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 w:val="0"/>
                <w:bCs w:val="0"/>
                <w:kern w:val="0"/>
                <w:lang w:val="en-GB" w:eastAsia="pl-PL"/>
                <w14:ligatures w14:val="none"/>
              </w:rPr>
              <w:t>Anderson</w:t>
            </w:r>
            <w:r w:rsidR="009C5138" w:rsidRPr="004A331B">
              <w:rPr>
                <w:rFonts w:eastAsia="Times New Roman" w:cstheme="minorHAnsi"/>
                <w:b w:val="0"/>
                <w:bCs w:val="0"/>
                <w:kern w:val="0"/>
                <w:lang w:val="en-GB" w:eastAsia="pl-PL"/>
                <w14:ligatures w14:val="none"/>
              </w:rPr>
              <w:t xml:space="preserve"> (2009)</w:t>
            </w:r>
          </w:p>
        </w:tc>
        <w:tc>
          <w:tcPr>
            <w:tcW w:w="30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D7F3A30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57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4E81808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3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6EEC784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</w:t>
            </w: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1690045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3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43C57CB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3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A00E2FB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F10A807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D0ADD4D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4D894C2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74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3CFC2C0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46F055C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</w:t>
            </w:r>
          </w:p>
        </w:tc>
        <w:tc>
          <w:tcPr>
            <w:tcW w:w="6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22D6A71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6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94F1CE1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B13AE37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D0F62F4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6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253DE7D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68B55ED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153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A6C29F4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moderate</w:t>
            </w:r>
          </w:p>
        </w:tc>
      </w:tr>
      <w:tr w:rsidR="004A331B" w:rsidRPr="004A331B" w14:paraId="3CE968F9" w14:textId="77777777" w:rsidTr="009959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7555613" w14:textId="48163FDA" w:rsidR="00D22417" w:rsidRPr="004A331B" w:rsidRDefault="00D22417" w:rsidP="00F46A8B">
            <w:pPr>
              <w:spacing w:beforeLines="40" w:before="96" w:afterLines="40" w:after="96"/>
              <w:rPr>
                <w:rFonts w:eastAsia="Times New Roman" w:cstheme="minorHAnsi"/>
                <w:b w:val="0"/>
                <w:bCs w:val="0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 w:val="0"/>
                <w:bCs w:val="0"/>
                <w:kern w:val="0"/>
                <w:lang w:val="en-GB" w:eastAsia="pl-PL"/>
                <w14:ligatures w14:val="none"/>
              </w:rPr>
              <w:t>Brown</w:t>
            </w:r>
            <w:r w:rsidR="009C5138" w:rsidRPr="004A331B">
              <w:rPr>
                <w:rFonts w:eastAsia="Times New Roman" w:cstheme="minorHAnsi"/>
                <w:b w:val="0"/>
                <w:bCs w:val="0"/>
                <w:kern w:val="0"/>
                <w:lang w:val="en-GB" w:eastAsia="pl-PL"/>
                <w14:ligatures w14:val="none"/>
              </w:rPr>
              <w:t xml:space="preserve"> (2018)</w:t>
            </w:r>
          </w:p>
        </w:tc>
        <w:tc>
          <w:tcPr>
            <w:tcW w:w="30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FD3FD41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57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2A7851A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3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FA9EBCB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</w:t>
            </w: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4C7B12C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3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BE4CA70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3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337026F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0650455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E6430EE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4B61B91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74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94C3BF4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CA4D4E8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</w:t>
            </w:r>
          </w:p>
        </w:tc>
        <w:tc>
          <w:tcPr>
            <w:tcW w:w="6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A88BD3F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n m</w:t>
            </w:r>
          </w:p>
        </w:tc>
        <w:tc>
          <w:tcPr>
            <w:tcW w:w="6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A825680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 m</w:t>
            </w:r>
          </w:p>
        </w:tc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53D717F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137FEDC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</w:t>
            </w:r>
          </w:p>
        </w:tc>
        <w:tc>
          <w:tcPr>
            <w:tcW w:w="6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C392326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n m</w:t>
            </w:r>
          </w:p>
        </w:tc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70651DA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153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87F0B82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low</w:t>
            </w:r>
          </w:p>
        </w:tc>
      </w:tr>
      <w:tr w:rsidR="00D22417" w:rsidRPr="004A331B" w14:paraId="2D8F0EE0" w14:textId="77777777" w:rsidTr="009959B3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16CDDEA" w14:textId="7D2BE819" w:rsidR="00D22417" w:rsidRPr="004A331B" w:rsidRDefault="00D22417" w:rsidP="00F46A8B">
            <w:pPr>
              <w:spacing w:beforeLines="40" w:before="96" w:afterLines="40" w:after="96"/>
              <w:rPr>
                <w:rFonts w:eastAsia="Times New Roman" w:cstheme="minorHAnsi"/>
                <w:b w:val="0"/>
                <w:bCs w:val="0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 w:val="0"/>
                <w:bCs w:val="0"/>
                <w:kern w:val="0"/>
                <w:lang w:val="en-GB" w:eastAsia="pl-PL"/>
                <w14:ligatures w14:val="none"/>
              </w:rPr>
              <w:t>Cabrera</w:t>
            </w:r>
            <w:r w:rsidR="009C5138" w:rsidRPr="004A331B">
              <w:rPr>
                <w:rFonts w:eastAsia="Times New Roman" w:cstheme="minorHAnsi"/>
                <w:b w:val="0"/>
                <w:bCs w:val="0"/>
                <w:kern w:val="0"/>
                <w:lang w:val="en-GB" w:eastAsia="pl-PL"/>
                <w14:ligatures w14:val="none"/>
              </w:rPr>
              <w:t xml:space="preserve"> (2021)</w:t>
            </w:r>
          </w:p>
        </w:tc>
        <w:tc>
          <w:tcPr>
            <w:tcW w:w="30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88A4276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57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B246449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3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E281FEF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</w:t>
            </w: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45DDE62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3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028FED0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3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FC447A7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7FDC68F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DB71D37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4E88279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n</w:t>
            </w:r>
          </w:p>
        </w:tc>
        <w:tc>
          <w:tcPr>
            <w:tcW w:w="74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6E23E56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n</w:t>
            </w:r>
          </w:p>
        </w:tc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07E5609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</w:t>
            </w:r>
          </w:p>
        </w:tc>
        <w:tc>
          <w:tcPr>
            <w:tcW w:w="6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9B78D95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6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5CA162F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4C1C817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925EAFB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6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EB463BD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9635194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153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23D87CA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low</w:t>
            </w:r>
          </w:p>
        </w:tc>
      </w:tr>
      <w:tr w:rsidR="004A331B" w:rsidRPr="004A331B" w14:paraId="4E1AA389" w14:textId="77777777" w:rsidTr="009959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43A6D95" w14:textId="38CBE555" w:rsidR="00D22417" w:rsidRPr="004A331B" w:rsidRDefault="00D22417" w:rsidP="00F46A8B">
            <w:pPr>
              <w:spacing w:beforeLines="40" w:before="96" w:afterLines="40" w:after="96"/>
              <w:rPr>
                <w:rFonts w:eastAsia="Times New Roman" w:cstheme="minorHAnsi"/>
                <w:b w:val="0"/>
                <w:bCs w:val="0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 w:val="0"/>
                <w:bCs w:val="0"/>
                <w:kern w:val="0"/>
                <w:lang w:val="en-GB" w:eastAsia="pl-PL"/>
                <w14:ligatures w14:val="none"/>
              </w:rPr>
              <w:t>Fitzpatrick-Lewis</w:t>
            </w:r>
            <w:r w:rsidR="009C5138" w:rsidRPr="004A331B">
              <w:rPr>
                <w:rFonts w:eastAsia="Times New Roman" w:cstheme="minorHAnsi"/>
                <w:b w:val="0"/>
                <w:bCs w:val="0"/>
                <w:kern w:val="0"/>
                <w:lang w:val="en-GB" w:eastAsia="pl-PL"/>
                <w14:ligatures w14:val="none"/>
              </w:rPr>
              <w:t xml:space="preserve"> (2022)</w:t>
            </w:r>
          </w:p>
        </w:tc>
        <w:tc>
          <w:tcPr>
            <w:tcW w:w="30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08ACE89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57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8223CB4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3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47FA48D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</w:t>
            </w: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FD882ED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3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0237F6F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3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CDCAE25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911C611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9E84121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E178FB7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74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8F13BB8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98CCC52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</w:t>
            </w:r>
          </w:p>
        </w:tc>
        <w:tc>
          <w:tcPr>
            <w:tcW w:w="6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98754C2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n</w:t>
            </w:r>
          </w:p>
        </w:tc>
        <w:tc>
          <w:tcPr>
            <w:tcW w:w="6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2AF0474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F4A9AEC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C264632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</w:t>
            </w:r>
          </w:p>
        </w:tc>
        <w:tc>
          <w:tcPr>
            <w:tcW w:w="6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35FCCAB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n</w:t>
            </w:r>
          </w:p>
        </w:tc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D3BBA87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153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76F9101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low</w:t>
            </w:r>
          </w:p>
        </w:tc>
      </w:tr>
      <w:tr w:rsidR="00D22417" w:rsidRPr="004A331B" w14:paraId="351F5B67" w14:textId="77777777" w:rsidTr="009959B3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F00A63E" w14:textId="7817FEB0" w:rsidR="00D22417" w:rsidRPr="004A331B" w:rsidRDefault="00D22417" w:rsidP="00F46A8B">
            <w:pPr>
              <w:spacing w:beforeLines="40" w:before="96" w:afterLines="40" w:after="96"/>
              <w:rPr>
                <w:rFonts w:eastAsia="Times New Roman" w:cstheme="minorHAnsi"/>
                <w:b w:val="0"/>
                <w:bCs w:val="0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 w:val="0"/>
                <w:bCs w:val="0"/>
                <w:kern w:val="0"/>
                <w:lang w:val="en-GB" w:eastAsia="pl-PL"/>
                <w14:ligatures w14:val="none"/>
              </w:rPr>
              <w:t>Geaney</w:t>
            </w:r>
            <w:r w:rsidR="009C5138" w:rsidRPr="004A331B">
              <w:rPr>
                <w:rFonts w:eastAsia="Times New Roman" w:cstheme="minorHAnsi"/>
                <w:b w:val="0"/>
                <w:bCs w:val="0"/>
                <w:kern w:val="0"/>
                <w:lang w:val="en-GB" w:eastAsia="pl-PL"/>
                <w14:ligatures w14:val="none"/>
              </w:rPr>
              <w:t xml:space="preserve"> (2013)</w:t>
            </w:r>
          </w:p>
        </w:tc>
        <w:tc>
          <w:tcPr>
            <w:tcW w:w="30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6F692CF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</w:t>
            </w:r>
          </w:p>
        </w:tc>
        <w:tc>
          <w:tcPr>
            <w:tcW w:w="57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C6AD376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3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93F1B8C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510C737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3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FB75E66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3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8AD4B98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B39C635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275BDBE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9FCD75F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74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3DF3DF0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6581CA4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</w:t>
            </w:r>
          </w:p>
        </w:tc>
        <w:tc>
          <w:tcPr>
            <w:tcW w:w="6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D4FB48B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n m</w:t>
            </w:r>
          </w:p>
        </w:tc>
        <w:tc>
          <w:tcPr>
            <w:tcW w:w="6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AFEBD4F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 m</w:t>
            </w:r>
          </w:p>
        </w:tc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9B13C17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F5B27A1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</w:t>
            </w:r>
          </w:p>
        </w:tc>
        <w:tc>
          <w:tcPr>
            <w:tcW w:w="6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70C2D31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n m</w:t>
            </w:r>
          </w:p>
        </w:tc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92EAB9C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153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E7A4E6B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low</w:t>
            </w:r>
          </w:p>
        </w:tc>
      </w:tr>
      <w:tr w:rsidR="004A331B" w:rsidRPr="004A331B" w14:paraId="0E6457E2" w14:textId="77777777" w:rsidTr="009959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F025410" w14:textId="6F02E033" w:rsidR="00D22417" w:rsidRPr="004A331B" w:rsidRDefault="00D22417" w:rsidP="00F46A8B">
            <w:pPr>
              <w:spacing w:beforeLines="40" w:before="96" w:afterLines="40" w:after="96"/>
              <w:rPr>
                <w:rFonts w:eastAsia="Times New Roman" w:cstheme="minorHAnsi"/>
                <w:b w:val="0"/>
                <w:bCs w:val="0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 w:val="0"/>
                <w:bCs w:val="0"/>
                <w:kern w:val="0"/>
                <w:lang w:val="en-GB" w:eastAsia="pl-PL"/>
                <w14:ligatures w14:val="none"/>
              </w:rPr>
              <w:t>Ghobadi</w:t>
            </w:r>
            <w:r w:rsidR="009C5138" w:rsidRPr="004A331B">
              <w:rPr>
                <w:rFonts w:eastAsia="Times New Roman" w:cstheme="minorHAnsi"/>
                <w:b w:val="0"/>
                <w:bCs w:val="0"/>
                <w:kern w:val="0"/>
                <w:lang w:val="en-GB" w:eastAsia="pl-PL"/>
                <w14:ligatures w14:val="none"/>
              </w:rPr>
              <w:t xml:space="preserve"> (2022)</w:t>
            </w:r>
          </w:p>
        </w:tc>
        <w:tc>
          <w:tcPr>
            <w:tcW w:w="30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75FB4E3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57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DAB68D1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3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3E0F98A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</w:t>
            </w: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8D1CDEB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3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3D57F58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3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0833E0B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5EFF521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n</w:t>
            </w: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19BB141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CEBE248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74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054AB90" w14:textId="52181B8E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 xml:space="preserve">o </w:t>
            </w:r>
            <w:proofErr w:type="spellStart"/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rct</w:t>
            </w:r>
            <w:proofErr w:type="spellEnd"/>
          </w:p>
        </w:tc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B469120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</w:t>
            </w:r>
          </w:p>
        </w:tc>
        <w:tc>
          <w:tcPr>
            <w:tcW w:w="6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D3A3BFD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n m</w:t>
            </w:r>
          </w:p>
        </w:tc>
        <w:tc>
          <w:tcPr>
            <w:tcW w:w="6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6C6101D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 m</w:t>
            </w:r>
          </w:p>
        </w:tc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764D317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2032026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</w:t>
            </w:r>
          </w:p>
        </w:tc>
        <w:tc>
          <w:tcPr>
            <w:tcW w:w="6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CF54950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n m</w:t>
            </w:r>
          </w:p>
        </w:tc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90A7779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153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1964F12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low</w:t>
            </w:r>
          </w:p>
        </w:tc>
      </w:tr>
      <w:tr w:rsidR="00D22417" w:rsidRPr="004A331B" w14:paraId="143FFDBC" w14:textId="77777777" w:rsidTr="009959B3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A8C339F" w14:textId="18792727" w:rsidR="00D22417" w:rsidRPr="004A331B" w:rsidRDefault="00D22417" w:rsidP="00F46A8B">
            <w:pPr>
              <w:spacing w:beforeLines="40" w:before="96" w:afterLines="40" w:after="96"/>
              <w:rPr>
                <w:rFonts w:eastAsia="Times New Roman" w:cstheme="minorHAnsi"/>
                <w:b w:val="0"/>
                <w:bCs w:val="0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 w:val="0"/>
                <w:bCs w:val="0"/>
                <w:kern w:val="0"/>
                <w:lang w:val="en-GB" w:eastAsia="pl-PL"/>
                <w14:ligatures w14:val="none"/>
              </w:rPr>
              <w:t>Groenev</w:t>
            </w:r>
            <w:r w:rsidR="009C5138" w:rsidRPr="004A331B">
              <w:rPr>
                <w:rFonts w:eastAsia="Times New Roman" w:cstheme="minorHAnsi"/>
                <w:b w:val="0"/>
                <w:bCs w:val="0"/>
                <w:kern w:val="0"/>
                <w:lang w:val="en-GB" w:eastAsia="pl-PL"/>
                <w14:ligatures w14:val="none"/>
              </w:rPr>
              <w:t>e</w:t>
            </w:r>
            <w:r w:rsidRPr="004A331B">
              <w:rPr>
                <w:rFonts w:eastAsia="Times New Roman" w:cstheme="minorHAnsi"/>
                <w:b w:val="0"/>
                <w:bCs w:val="0"/>
                <w:kern w:val="0"/>
                <w:lang w:val="en-GB" w:eastAsia="pl-PL"/>
                <w14:ligatures w14:val="none"/>
              </w:rPr>
              <w:t>ld</w:t>
            </w:r>
            <w:r w:rsidR="009C5138" w:rsidRPr="004A331B">
              <w:rPr>
                <w:rFonts w:eastAsia="Times New Roman" w:cstheme="minorHAnsi"/>
                <w:b w:val="0"/>
                <w:bCs w:val="0"/>
                <w:kern w:val="0"/>
                <w:lang w:val="en-GB" w:eastAsia="pl-PL"/>
                <w14:ligatures w14:val="none"/>
              </w:rPr>
              <w:t xml:space="preserve"> (2010)</w:t>
            </w:r>
          </w:p>
        </w:tc>
        <w:tc>
          <w:tcPr>
            <w:tcW w:w="30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FA52F48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57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F13B2CC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3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1BF2D8D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E43545C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3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8083AF7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3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ECB0525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D916089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D3170F6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CC77DAE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74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C2D8722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9A5CDD6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</w:t>
            </w:r>
          </w:p>
        </w:tc>
        <w:tc>
          <w:tcPr>
            <w:tcW w:w="6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8D66434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n m</w:t>
            </w:r>
          </w:p>
        </w:tc>
        <w:tc>
          <w:tcPr>
            <w:tcW w:w="6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B36757C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 m</w:t>
            </w:r>
          </w:p>
        </w:tc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345E95F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C169464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</w:t>
            </w:r>
          </w:p>
        </w:tc>
        <w:tc>
          <w:tcPr>
            <w:tcW w:w="6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947809E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n m</w:t>
            </w:r>
          </w:p>
        </w:tc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71E1865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</w:t>
            </w:r>
          </w:p>
        </w:tc>
        <w:tc>
          <w:tcPr>
            <w:tcW w:w="153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89AC337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low</w:t>
            </w:r>
          </w:p>
        </w:tc>
      </w:tr>
      <w:tr w:rsidR="004A331B" w:rsidRPr="004A331B" w14:paraId="1EBB08D0" w14:textId="77777777" w:rsidTr="009959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5F5C639" w14:textId="0820FC35" w:rsidR="00D22417" w:rsidRPr="004A331B" w:rsidRDefault="00D22417" w:rsidP="00F46A8B">
            <w:pPr>
              <w:spacing w:beforeLines="40" w:before="96" w:afterLines="40" w:after="96"/>
              <w:rPr>
                <w:rFonts w:eastAsia="Times New Roman" w:cstheme="minorHAnsi"/>
                <w:b w:val="0"/>
                <w:bCs w:val="0"/>
                <w:kern w:val="0"/>
                <w:lang w:val="en-GB" w:eastAsia="pl-PL"/>
                <w14:ligatures w14:val="none"/>
              </w:rPr>
            </w:pPr>
            <w:proofErr w:type="spellStart"/>
            <w:r w:rsidRPr="004A331B">
              <w:rPr>
                <w:rFonts w:eastAsia="Times New Roman" w:cstheme="minorHAnsi"/>
                <w:b w:val="0"/>
                <w:bCs w:val="0"/>
                <w:kern w:val="0"/>
                <w:lang w:val="en-GB" w:eastAsia="pl-PL"/>
                <w14:ligatures w14:val="none"/>
              </w:rPr>
              <w:t>Gudzune</w:t>
            </w:r>
            <w:proofErr w:type="spellEnd"/>
            <w:r w:rsidR="009C5138" w:rsidRPr="004A331B">
              <w:rPr>
                <w:rFonts w:eastAsia="Times New Roman" w:cstheme="minorHAnsi"/>
                <w:b w:val="0"/>
                <w:bCs w:val="0"/>
                <w:kern w:val="0"/>
                <w:lang w:val="en-GB" w:eastAsia="pl-PL"/>
                <w14:ligatures w14:val="none"/>
              </w:rPr>
              <w:t xml:space="preserve"> (2013)</w:t>
            </w:r>
          </w:p>
        </w:tc>
        <w:tc>
          <w:tcPr>
            <w:tcW w:w="30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0C269FF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</w:t>
            </w:r>
          </w:p>
        </w:tc>
        <w:tc>
          <w:tcPr>
            <w:tcW w:w="57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D694E0D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3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BE430A5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</w:t>
            </w: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C2B27BE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3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EA0A354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3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3A6985F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9303998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A1E6831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</w:t>
            </w: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B8FEFE7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74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BF32B10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AC7DCDB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</w:t>
            </w:r>
          </w:p>
        </w:tc>
        <w:tc>
          <w:tcPr>
            <w:tcW w:w="6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0708171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n m</w:t>
            </w:r>
          </w:p>
        </w:tc>
        <w:tc>
          <w:tcPr>
            <w:tcW w:w="6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A8487FF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 m</w:t>
            </w:r>
          </w:p>
        </w:tc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962152F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2D373DB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</w:t>
            </w:r>
          </w:p>
        </w:tc>
        <w:tc>
          <w:tcPr>
            <w:tcW w:w="6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51072D8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n m</w:t>
            </w:r>
          </w:p>
        </w:tc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312C3F4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153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1F4284E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low</w:t>
            </w:r>
          </w:p>
        </w:tc>
      </w:tr>
      <w:tr w:rsidR="00D22417" w:rsidRPr="004A331B" w14:paraId="3539A504" w14:textId="77777777" w:rsidTr="009959B3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84DCA30" w14:textId="623C4333" w:rsidR="00D22417" w:rsidRPr="004A331B" w:rsidRDefault="00D22417" w:rsidP="00F46A8B">
            <w:pPr>
              <w:spacing w:beforeLines="40" w:before="96" w:afterLines="40" w:after="96"/>
              <w:rPr>
                <w:rFonts w:eastAsia="Times New Roman" w:cstheme="minorHAnsi"/>
                <w:b w:val="0"/>
                <w:bCs w:val="0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 w:val="0"/>
                <w:bCs w:val="0"/>
                <w:kern w:val="0"/>
                <w:lang w:val="en-GB" w:eastAsia="pl-PL"/>
                <w14:ligatures w14:val="none"/>
              </w:rPr>
              <w:t>Hendren</w:t>
            </w:r>
            <w:r w:rsidR="009C5138" w:rsidRPr="004A331B">
              <w:rPr>
                <w:rFonts w:eastAsia="Times New Roman" w:cstheme="minorHAnsi"/>
                <w:b w:val="0"/>
                <w:bCs w:val="0"/>
                <w:kern w:val="0"/>
                <w:lang w:val="en-GB" w:eastAsia="pl-PL"/>
                <w14:ligatures w14:val="none"/>
              </w:rPr>
              <w:t xml:space="preserve"> (2017)</w:t>
            </w:r>
          </w:p>
        </w:tc>
        <w:tc>
          <w:tcPr>
            <w:tcW w:w="30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B5256E0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</w:t>
            </w:r>
          </w:p>
        </w:tc>
        <w:tc>
          <w:tcPr>
            <w:tcW w:w="57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0DB9523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3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2F51750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</w:t>
            </w: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F8C295D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3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F1B8B55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</w:t>
            </w:r>
          </w:p>
        </w:tc>
        <w:tc>
          <w:tcPr>
            <w:tcW w:w="3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EBD1EB6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</w:t>
            </w: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84FF5FE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n</w:t>
            </w: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E9D1539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B440099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74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AD7E611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7A1F704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</w:t>
            </w:r>
          </w:p>
        </w:tc>
        <w:tc>
          <w:tcPr>
            <w:tcW w:w="6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B8E09F5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n m</w:t>
            </w:r>
          </w:p>
        </w:tc>
        <w:tc>
          <w:tcPr>
            <w:tcW w:w="6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632A7C9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 m</w:t>
            </w:r>
          </w:p>
        </w:tc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05BC8BA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C30410B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</w:t>
            </w:r>
          </w:p>
        </w:tc>
        <w:tc>
          <w:tcPr>
            <w:tcW w:w="6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23C02AF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n m</w:t>
            </w:r>
          </w:p>
        </w:tc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33FDC8C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153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3FCD30F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low</w:t>
            </w:r>
          </w:p>
        </w:tc>
      </w:tr>
      <w:tr w:rsidR="004A331B" w:rsidRPr="004A331B" w14:paraId="1A7B7D7A" w14:textId="77777777" w:rsidTr="009959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F7C57A0" w14:textId="0D74C7CC" w:rsidR="00D22417" w:rsidRPr="004A331B" w:rsidRDefault="00D22417" w:rsidP="00F46A8B">
            <w:pPr>
              <w:spacing w:beforeLines="40" w:before="96" w:afterLines="40" w:after="96"/>
              <w:rPr>
                <w:rFonts w:eastAsia="Times New Roman" w:cstheme="minorHAnsi"/>
                <w:b w:val="0"/>
                <w:bCs w:val="0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 w:val="0"/>
                <w:bCs w:val="0"/>
                <w:kern w:val="0"/>
                <w:lang w:val="en-GB" w:eastAsia="pl-PL"/>
                <w14:ligatures w14:val="none"/>
              </w:rPr>
              <w:t>Lee</w:t>
            </w:r>
            <w:r w:rsidR="009C5138" w:rsidRPr="004A331B">
              <w:rPr>
                <w:rFonts w:eastAsia="Times New Roman" w:cstheme="minorHAnsi"/>
                <w:b w:val="0"/>
                <w:bCs w:val="0"/>
                <w:kern w:val="0"/>
                <w:lang w:val="en-GB" w:eastAsia="pl-PL"/>
                <w14:ligatures w14:val="none"/>
              </w:rPr>
              <w:t xml:space="preserve"> (2022)</w:t>
            </w:r>
          </w:p>
        </w:tc>
        <w:tc>
          <w:tcPr>
            <w:tcW w:w="30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03A98C6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57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303C350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3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268B6AC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</w:t>
            </w: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6349976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3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AF00775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3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55AD7D4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916C3C9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961B70F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4B88766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74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62F42CC" w14:textId="2AC76A6D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 xml:space="preserve">o </w:t>
            </w:r>
            <w:proofErr w:type="spellStart"/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rct</w:t>
            </w:r>
            <w:proofErr w:type="spellEnd"/>
          </w:p>
        </w:tc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E2277C9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</w:t>
            </w:r>
          </w:p>
        </w:tc>
        <w:tc>
          <w:tcPr>
            <w:tcW w:w="6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B5A0E2C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n m</w:t>
            </w:r>
          </w:p>
        </w:tc>
        <w:tc>
          <w:tcPr>
            <w:tcW w:w="6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8BAA19B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 m</w:t>
            </w:r>
          </w:p>
        </w:tc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AD688E8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34EFEB4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</w:t>
            </w:r>
          </w:p>
        </w:tc>
        <w:tc>
          <w:tcPr>
            <w:tcW w:w="6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88E11BD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n m</w:t>
            </w:r>
          </w:p>
        </w:tc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D4B4B0A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153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C8A8E21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low</w:t>
            </w:r>
          </w:p>
        </w:tc>
      </w:tr>
      <w:tr w:rsidR="00D22417" w:rsidRPr="004A331B" w14:paraId="32FCAE71" w14:textId="77777777" w:rsidTr="009959B3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E8983F8" w14:textId="5805FA89" w:rsidR="00D22417" w:rsidRPr="004A331B" w:rsidRDefault="00D22417" w:rsidP="00F46A8B">
            <w:pPr>
              <w:spacing w:beforeLines="40" w:before="96" w:afterLines="40" w:after="96"/>
              <w:rPr>
                <w:rFonts w:eastAsia="Times New Roman" w:cstheme="minorHAnsi"/>
                <w:b w:val="0"/>
                <w:bCs w:val="0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 w:val="0"/>
                <w:bCs w:val="0"/>
                <w:kern w:val="0"/>
                <w:lang w:val="en-GB" w:eastAsia="pl-PL"/>
                <w14:ligatures w14:val="none"/>
              </w:rPr>
              <w:t>Madden</w:t>
            </w:r>
            <w:r w:rsidR="009C5138" w:rsidRPr="004A331B">
              <w:rPr>
                <w:rFonts w:eastAsia="Times New Roman" w:cstheme="minorHAnsi"/>
                <w:b w:val="0"/>
                <w:bCs w:val="0"/>
                <w:kern w:val="0"/>
                <w:lang w:val="en-GB" w:eastAsia="pl-PL"/>
                <w14:ligatures w14:val="none"/>
              </w:rPr>
              <w:t xml:space="preserve"> (2020)</w:t>
            </w:r>
          </w:p>
        </w:tc>
        <w:tc>
          <w:tcPr>
            <w:tcW w:w="30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C9881FB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57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1BF5F91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3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5C1E7EF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</w:t>
            </w: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AEBA6C0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3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D68CF05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3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8DAC04B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B0FD00A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8AD04D2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09EC96E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74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6A22BF8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67DACF9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</w:t>
            </w:r>
          </w:p>
        </w:tc>
        <w:tc>
          <w:tcPr>
            <w:tcW w:w="6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E61B6A1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n m</w:t>
            </w:r>
          </w:p>
        </w:tc>
        <w:tc>
          <w:tcPr>
            <w:tcW w:w="6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EF34694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 m</w:t>
            </w:r>
          </w:p>
        </w:tc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5E7912F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FB95D77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6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5436A36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n m</w:t>
            </w:r>
          </w:p>
        </w:tc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64E5423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</w:t>
            </w:r>
          </w:p>
        </w:tc>
        <w:tc>
          <w:tcPr>
            <w:tcW w:w="153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5FE973C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low</w:t>
            </w:r>
          </w:p>
        </w:tc>
      </w:tr>
      <w:tr w:rsidR="004A331B" w:rsidRPr="004A331B" w14:paraId="60034E35" w14:textId="77777777" w:rsidTr="009959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2BCF022" w14:textId="78F9CE1E" w:rsidR="00D22417" w:rsidRPr="004A331B" w:rsidRDefault="00D22417" w:rsidP="00F46A8B">
            <w:pPr>
              <w:spacing w:beforeLines="40" w:before="96" w:afterLines="40" w:after="96"/>
              <w:rPr>
                <w:rFonts w:eastAsia="Times New Roman" w:cstheme="minorHAnsi"/>
                <w:b w:val="0"/>
                <w:bCs w:val="0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 w:val="0"/>
                <w:bCs w:val="0"/>
                <w:kern w:val="0"/>
                <w:lang w:val="en-GB" w:eastAsia="pl-PL"/>
                <w14:ligatures w14:val="none"/>
              </w:rPr>
              <w:t xml:space="preserve">Ni </w:t>
            </w:r>
            <w:proofErr w:type="spellStart"/>
            <w:r w:rsidRPr="004A331B">
              <w:rPr>
                <w:rFonts w:eastAsia="Times New Roman" w:cstheme="minorHAnsi"/>
                <w:b w:val="0"/>
                <w:bCs w:val="0"/>
                <w:kern w:val="0"/>
                <w:lang w:val="en-GB" w:eastAsia="pl-PL"/>
                <w14:ligatures w14:val="none"/>
              </w:rPr>
              <w:t>M</w:t>
            </w:r>
            <w:r w:rsidR="009C5138" w:rsidRPr="004A331B">
              <w:rPr>
                <w:rFonts w:eastAsia="Times New Roman" w:cstheme="minorHAnsi"/>
                <w:b w:val="0"/>
                <w:bCs w:val="0"/>
                <w:kern w:val="0"/>
                <w:lang w:val="en-GB" w:eastAsia="pl-PL"/>
                <w14:ligatures w14:val="none"/>
              </w:rPr>
              <w:t>h</w:t>
            </w:r>
            <w:r w:rsidRPr="004A331B">
              <w:rPr>
                <w:rFonts w:eastAsia="Times New Roman" w:cstheme="minorHAnsi"/>
                <w:b w:val="0"/>
                <w:bCs w:val="0"/>
                <w:kern w:val="0"/>
                <w:lang w:val="en-GB" w:eastAsia="pl-PL"/>
                <w14:ligatures w14:val="none"/>
              </w:rPr>
              <w:t>urchu</w:t>
            </w:r>
            <w:proofErr w:type="spellEnd"/>
            <w:r w:rsidR="009C5138" w:rsidRPr="004A331B">
              <w:rPr>
                <w:rFonts w:eastAsia="Times New Roman" w:cstheme="minorHAnsi"/>
                <w:b w:val="0"/>
                <w:bCs w:val="0"/>
                <w:kern w:val="0"/>
                <w:lang w:val="en-GB" w:eastAsia="pl-PL"/>
                <w14:ligatures w14:val="none"/>
              </w:rPr>
              <w:t xml:space="preserve"> (2010)</w:t>
            </w:r>
          </w:p>
        </w:tc>
        <w:tc>
          <w:tcPr>
            <w:tcW w:w="30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554FBFA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</w:t>
            </w:r>
          </w:p>
        </w:tc>
        <w:tc>
          <w:tcPr>
            <w:tcW w:w="57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853856D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3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7329E1B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</w:t>
            </w: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BE86726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3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DC9E184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</w:t>
            </w:r>
          </w:p>
        </w:tc>
        <w:tc>
          <w:tcPr>
            <w:tcW w:w="3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4DD4E16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</w:t>
            </w: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9096042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n</w:t>
            </w: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7BE9BA5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</w:t>
            </w: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665D05A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74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AF6C425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7CF82CD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</w:t>
            </w:r>
          </w:p>
        </w:tc>
        <w:tc>
          <w:tcPr>
            <w:tcW w:w="6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ED9D7A0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n m</w:t>
            </w:r>
          </w:p>
        </w:tc>
        <w:tc>
          <w:tcPr>
            <w:tcW w:w="6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5E57D2E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 m</w:t>
            </w:r>
          </w:p>
        </w:tc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00007C8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C3754BB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</w:t>
            </w:r>
          </w:p>
        </w:tc>
        <w:tc>
          <w:tcPr>
            <w:tcW w:w="6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1BA51F1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n m</w:t>
            </w:r>
          </w:p>
        </w:tc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3E65361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153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6199F5B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low</w:t>
            </w:r>
          </w:p>
        </w:tc>
      </w:tr>
      <w:tr w:rsidR="00D22417" w:rsidRPr="004A331B" w14:paraId="175CFA0B" w14:textId="77777777" w:rsidTr="009959B3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9DC3386" w14:textId="297A4CF2" w:rsidR="00D22417" w:rsidRPr="004A331B" w:rsidRDefault="00D22417" w:rsidP="00F46A8B">
            <w:pPr>
              <w:spacing w:beforeLines="40" w:before="96" w:afterLines="40" w:after="96"/>
              <w:rPr>
                <w:rFonts w:eastAsia="Times New Roman" w:cstheme="minorHAnsi"/>
                <w:b w:val="0"/>
                <w:bCs w:val="0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 w:val="0"/>
                <w:bCs w:val="0"/>
                <w:kern w:val="0"/>
                <w:lang w:val="en-GB" w:eastAsia="pl-PL"/>
                <w14:ligatures w14:val="none"/>
              </w:rPr>
              <w:t>Park</w:t>
            </w:r>
            <w:r w:rsidR="009C5138" w:rsidRPr="004A331B">
              <w:rPr>
                <w:rFonts w:eastAsia="Times New Roman" w:cstheme="minorHAnsi"/>
                <w:b w:val="0"/>
                <w:bCs w:val="0"/>
                <w:kern w:val="0"/>
                <w:lang w:val="en-GB" w:eastAsia="pl-PL"/>
                <w14:ligatures w14:val="none"/>
              </w:rPr>
              <w:t xml:space="preserve"> (2019)</w:t>
            </w:r>
          </w:p>
        </w:tc>
        <w:tc>
          <w:tcPr>
            <w:tcW w:w="30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FB18794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57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8AB01D3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3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371B2F3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</w:t>
            </w: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BEAF010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3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F088334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3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49E6997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C457788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00786A8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BC5A43C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74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83A7D65" w14:textId="64442352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 xml:space="preserve">o </w:t>
            </w:r>
            <w:proofErr w:type="spellStart"/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rct</w:t>
            </w:r>
            <w:proofErr w:type="spellEnd"/>
          </w:p>
        </w:tc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6E95F3E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</w:t>
            </w:r>
          </w:p>
        </w:tc>
        <w:tc>
          <w:tcPr>
            <w:tcW w:w="6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1F76EF1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6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A1C2639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4F33FBC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2E0DFC4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6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7F5658E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C45BC18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153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A4DD7CE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low</w:t>
            </w:r>
          </w:p>
        </w:tc>
      </w:tr>
      <w:tr w:rsidR="004A331B" w:rsidRPr="004A331B" w14:paraId="5F671B84" w14:textId="77777777" w:rsidTr="009959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4F12361" w14:textId="52BD7A8C" w:rsidR="00D22417" w:rsidRPr="004A331B" w:rsidRDefault="00D22417" w:rsidP="00F46A8B">
            <w:pPr>
              <w:spacing w:beforeLines="40" w:before="96" w:afterLines="40" w:after="96"/>
              <w:rPr>
                <w:rFonts w:eastAsia="Times New Roman" w:cstheme="minorHAnsi"/>
                <w:b w:val="0"/>
                <w:bCs w:val="0"/>
                <w:kern w:val="0"/>
                <w:lang w:val="en-GB" w:eastAsia="pl-PL"/>
                <w14:ligatures w14:val="none"/>
              </w:rPr>
            </w:pPr>
            <w:proofErr w:type="spellStart"/>
            <w:r w:rsidRPr="004A331B">
              <w:rPr>
                <w:rFonts w:eastAsia="Times New Roman" w:cstheme="minorHAnsi"/>
                <w:b w:val="0"/>
                <w:bCs w:val="0"/>
                <w:kern w:val="0"/>
                <w:lang w:val="en-GB" w:eastAsia="pl-PL"/>
                <w14:ligatures w14:val="none"/>
              </w:rPr>
              <w:t>Sandercock</w:t>
            </w:r>
            <w:proofErr w:type="spellEnd"/>
            <w:r w:rsidR="009C5138" w:rsidRPr="004A331B">
              <w:rPr>
                <w:rFonts w:eastAsia="Times New Roman" w:cstheme="minorHAnsi"/>
                <w:b w:val="0"/>
                <w:bCs w:val="0"/>
                <w:kern w:val="0"/>
                <w:lang w:val="en-GB" w:eastAsia="pl-PL"/>
                <w14:ligatures w14:val="none"/>
              </w:rPr>
              <w:t xml:space="preserve"> (2018)</w:t>
            </w:r>
          </w:p>
        </w:tc>
        <w:tc>
          <w:tcPr>
            <w:tcW w:w="30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1E72099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</w:t>
            </w:r>
          </w:p>
        </w:tc>
        <w:tc>
          <w:tcPr>
            <w:tcW w:w="57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ADA57AF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3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562C710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</w:t>
            </w: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97B9FA2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3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6A7D621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3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FCE8662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10621A4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345415B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</w:t>
            </w: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2E92369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74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5007943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E3904F0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6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C7F3FEE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n m</w:t>
            </w:r>
          </w:p>
        </w:tc>
        <w:tc>
          <w:tcPr>
            <w:tcW w:w="6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43CC9CE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 m</w:t>
            </w:r>
          </w:p>
        </w:tc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B16BEF2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2A84552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</w:t>
            </w:r>
          </w:p>
        </w:tc>
        <w:tc>
          <w:tcPr>
            <w:tcW w:w="68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C783AEB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n m</w:t>
            </w:r>
          </w:p>
        </w:tc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B794B4C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1532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74A7B40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low</w:t>
            </w:r>
          </w:p>
        </w:tc>
      </w:tr>
      <w:tr w:rsidR="00D22417" w:rsidRPr="004A331B" w14:paraId="34A1067A" w14:textId="77777777" w:rsidTr="009959B3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nil"/>
            </w:tcBorders>
            <w:shd w:val="clear" w:color="auto" w:fill="auto"/>
            <w:noWrap/>
            <w:hideMark/>
          </w:tcPr>
          <w:p w14:paraId="11978BEB" w14:textId="494DEDB2" w:rsidR="00D22417" w:rsidRPr="004A331B" w:rsidRDefault="00D22417" w:rsidP="00F46A8B">
            <w:pPr>
              <w:spacing w:beforeLines="40" w:before="96" w:afterLines="40" w:after="96"/>
              <w:rPr>
                <w:rFonts w:eastAsia="Times New Roman" w:cstheme="minorHAnsi"/>
                <w:b w:val="0"/>
                <w:bCs w:val="0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 w:val="0"/>
                <w:bCs w:val="0"/>
                <w:kern w:val="0"/>
                <w:lang w:val="en-GB" w:eastAsia="pl-PL"/>
                <w14:ligatures w14:val="none"/>
              </w:rPr>
              <w:t>Sawada</w:t>
            </w:r>
            <w:r w:rsidR="009C5138" w:rsidRPr="004A331B">
              <w:rPr>
                <w:rFonts w:eastAsia="Times New Roman" w:cstheme="minorHAnsi"/>
                <w:b w:val="0"/>
                <w:bCs w:val="0"/>
                <w:kern w:val="0"/>
                <w:lang w:val="en-GB" w:eastAsia="pl-PL"/>
                <w14:ligatures w14:val="none"/>
              </w:rPr>
              <w:t xml:space="preserve"> (2019)</w:t>
            </w:r>
          </w:p>
        </w:tc>
        <w:tc>
          <w:tcPr>
            <w:tcW w:w="304" w:type="dxa"/>
            <w:tcBorders>
              <w:top w:val="nil"/>
            </w:tcBorders>
            <w:shd w:val="clear" w:color="auto" w:fill="auto"/>
            <w:noWrap/>
            <w:hideMark/>
          </w:tcPr>
          <w:p w14:paraId="7DDF7E99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570" w:type="dxa"/>
            <w:tcBorders>
              <w:top w:val="nil"/>
            </w:tcBorders>
            <w:shd w:val="clear" w:color="auto" w:fill="auto"/>
            <w:noWrap/>
            <w:hideMark/>
          </w:tcPr>
          <w:p w14:paraId="0208B7AF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383" w:type="dxa"/>
            <w:tcBorders>
              <w:top w:val="nil"/>
            </w:tcBorders>
            <w:shd w:val="clear" w:color="auto" w:fill="auto"/>
            <w:noWrap/>
            <w:hideMark/>
          </w:tcPr>
          <w:p w14:paraId="237B710B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</w:t>
            </w:r>
          </w:p>
        </w:tc>
        <w:tc>
          <w:tcPr>
            <w:tcW w:w="572" w:type="dxa"/>
            <w:tcBorders>
              <w:top w:val="nil"/>
            </w:tcBorders>
            <w:shd w:val="clear" w:color="auto" w:fill="auto"/>
            <w:noWrap/>
            <w:hideMark/>
          </w:tcPr>
          <w:p w14:paraId="51AC7CE1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383" w:type="dxa"/>
            <w:tcBorders>
              <w:top w:val="nil"/>
            </w:tcBorders>
            <w:shd w:val="clear" w:color="auto" w:fill="auto"/>
            <w:noWrap/>
            <w:hideMark/>
          </w:tcPr>
          <w:p w14:paraId="613F91F6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383" w:type="dxa"/>
            <w:tcBorders>
              <w:top w:val="nil"/>
            </w:tcBorders>
            <w:shd w:val="clear" w:color="auto" w:fill="auto"/>
            <w:noWrap/>
            <w:hideMark/>
          </w:tcPr>
          <w:p w14:paraId="5ECF7C7B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572" w:type="dxa"/>
            <w:tcBorders>
              <w:top w:val="nil"/>
            </w:tcBorders>
            <w:shd w:val="clear" w:color="auto" w:fill="auto"/>
            <w:noWrap/>
            <w:hideMark/>
          </w:tcPr>
          <w:p w14:paraId="58E76D06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572" w:type="dxa"/>
            <w:tcBorders>
              <w:top w:val="nil"/>
            </w:tcBorders>
            <w:shd w:val="clear" w:color="auto" w:fill="auto"/>
            <w:noWrap/>
            <w:hideMark/>
          </w:tcPr>
          <w:p w14:paraId="414E6010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572" w:type="dxa"/>
            <w:tcBorders>
              <w:top w:val="nil"/>
            </w:tcBorders>
            <w:shd w:val="clear" w:color="auto" w:fill="auto"/>
            <w:noWrap/>
            <w:hideMark/>
          </w:tcPr>
          <w:p w14:paraId="76C81A54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p y</w:t>
            </w:r>
          </w:p>
        </w:tc>
        <w:tc>
          <w:tcPr>
            <w:tcW w:w="749" w:type="dxa"/>
            <w:tcBorders>
              <w:top w:val="nil"/>
            </w:tcBorders>
            <w:shd w:val="clear" w:color="auto" w:fill="auto"/>
            <w:noWrap/>
            <w:hideMark/>
          </w:tcPr>
          <w:p w14:paraId="75A70485" w14:textId="30832EE1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 xml:space="preserve">o </w:t>
            </w:r>
            <w:proofErr w:type="spellStart"/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rct</w:t>
            </w:r>
            <w:proofErr w:type="spellEnd"/>
          </w:p>
        </w:tc>
        <w:tc>
          <w:tcPr>
            <w:tcW w:w="545" w:type="dxa"/>
            <w:tcBorders>
              <w:top w:val="nil"/>
            </w:tcBorders>
            <w:shd w:val="clear" w:color="auto" w:fill="auto"/>
            <w:noWrap/>
            <w:hideMark/>
          </w:tcPr>
          <w:p w14:paraId="236553D6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</w:t>
            </w:r>
          </w:p>
        </w:tc>
        <w:tc>
          <w:tcPr>
            <w:tcW w:w="683" w:type="dxa"/>
            <w:tcBorders>
              <w:top w:val="nil"/>
            </w:tcBorders>
            <w:shd w:val="clear" w:color="auto" w:fill="auto"/>
            <w:noWrap/>
            <w:hideMark/>
          </w:tcPr>
          <w:p w14:paraId="014DF36A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n m</w:t>
            </w:r>
          </w:p>
        </w:tc>
        <w:tc>
          <w:tcPr>
            <w:tcW w:w="683" w:type="dxa"/>
            <w:tcBorders>
              <w:top w:val="nil"/>
            </w:tcBorders>
            <w:shd w:val="clear" w:color="auto" w:fill="auto"/>
            <w:noWrap/>
            <w:hideMark/>
          </w:tcPr>
          <w:p w14:paraId="1398125A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 m</w:t>
            </w:r>
          </w:p>
        </w:tc>
        <w:tc>
          <w:tcPr>
            <w:tcW w:w="545" w:type="dxa"/>
            <w:tcBorders>
              <w:top w:val="nil"/>
            </w:tcBorders>
            <w:shd w:val="clear" w:color="auto" w:fill="auto"/>
            <w:noWrap/>
            <w:hideMark/>
          </w:tcPr>
          <w:p w14:paraId="4C04B7A9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545" w:type="dxa"/>
            <w:tcBorders>
              <w:top w:val="nil"/>
            </w:tcBorders>
            <w:shd w:val="clear" w:color="auto" w:fill="auto"/>
            <w:noWrap/>
            <w:hideMark/>
          </w:tcPr>
          <w:p w14:paraId="6C06AFFC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n</w:t>
            </w:r>
          </w:p>
        </w:tc>
        <w:tc>
          <w:tcPr>
            <w:tcW w:w="683" w:type="dxa"/>
            <w:tcBorders>
              <w:top w:val="nil"/>
            </w:tcBorders>
            <w:shd w:val="clear" w:color="auto" w:fill="auto"/>
            <w:noWrap/>
            <w:hideMark/>
          </w:tcPr>
          <w:p w14:paraId="579A5A1F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b/>
                <w:bCs/>
                <w:kern w:val="0"/>
                <w:lang w:val="en-GB" w:eastAsia="pl-PL"/>
                <w14:ligatures w14:val="none"/>
              </w:rPr>
              <w:t>n m</w:t>
            </w:r>
          </w:p>
        </w:tc>
        <w:tc>
          <w:tcPr>
            <w:tcW w:w="545" w:type="dxa"/>
            <w:tcBorders>
              <w:top w:val="nil"/>
            </w:tcBorders>
            <w:shd w:val="clear" w:color="auto" w:fill="auto"/>
            <w:noWrap/>
            <w:hideMark/>
          </w:tcPr>
          <w:p w14:paraId="57802F9A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y</w:t>
            </w:r>
          </w:p>
        </w:tc>
        <w:tc>
          <w:tcPr>
            <w:tcW w:w="1532" w:type="dxa"/>
            <w:tcBorders>
              <w:top w:val="nil"/>
            </w:tcBorders>
            <w:shd w:val="clear" w:color="auto" w:fill="auto"/>
            <w:noWrap/>
            <w:hideMark/>
          </w:tcPr>
          <w:p w14:paraId="6BAF06B4" w14:textId="77777777" w:rsidR="00D22417" w:rsidRPr="004A331B" w:rsidRDefault="00D22417" w:rsidP="00F46A8B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</w:pPr>
            <w:r w:rsidRPr="004A331B">
              <w:rPr>
                <w:rFonts w:eastAsia="Times New Roman" w:cstheme="minorHAnsi"/>
                <w:kern w:val="0"/>
                <w:lang w:val="en-GB" w:eastAsia="pl-PL"/>
                <w14:ligatures w14:val="none"/>
              </w:rPr>
              <w:t>low</w:t>
            </w:r>
          </w:p>
        </w:tc>
      </w:tr>
    </w:tbl>
    <w:p w14:paraId="2BE10B5D" w14:textId="2054EF61" w:rsidR="008C3DF8" w:rsidRPr="00087D9D" w:rsidRDefault="00D22417" w:rsidP="00087D9D">
      <w:pPr>
        <w:spacing w:after="0"/>
        <w:rPr>
          <w:rFonts w:cstheme="minorHAnsi"/>
          <w:sz w:val="20"/>
          <w:szCs w:val="20"/>
          <w:lang w:val="en-GB"/>
        </w:rPr>
      </w:pPr>
      <w:r w:rsidRPr="00087D9D">
        <w:rPr>
          <w:rFonts w:cstheme="minorHAnsi"/>
          <w:sz w:val="20"/>
          <w:szCs w:val="20"/>
          <w:lang w:val="en-GB"/>
        </w:rPr>
        <w:t>y – yes</w:t>
      </w:r>
      <w:r w:rsidR="00087D9D" w:rsidRPr="00087D9D">
        <w:rPr>
          <w:rFonts w:cstheme="minorHAnsi"/>
          <w:sz w:val="20"/>
          <w:szCs w:val="20"/>
          <w:lang w:val="en-GB"/>
        </w:rPr>
        <w:t>;</w:t>
      </w:r>
      <w:r w:rsidRPr="00087D9D">
        <w:rPr>
          <w:rFonts w:cstheme="minorHAnsi"/>
          <w:sz w:val="20"/>
          <w:szCs w:val="20"/>
          <w:lang w:val="en-GB"/>
        </w:rPr>
        <w:t xml:space="preserve"> n – no</w:t>
      </w:r>
      <w:r w:rsidR="00087D9D" w:rsidRPr="00087D9D">
        <w:rPr>
          <w:rFonts w:cstheme="minorHAnsi"/>
          <w:sz w:val="20"/>
          <w:szCs w:val="20"/>
          <w:lang w:val="en-GB"/>
        </w:rPr>
        <w:t>;</w:t>
      </w:r>
      <w:r w:rsidRPr="00087D9D">
        <w:rPr>
          <w:rFonts w:cstheme="minorHAnsi"/>
          <w:sz w:val="20"/>
          <w:szCs w:val="20"/>
          <w:lang w:val="en-GB"/>
        </w:rPr>
        <w:t xml:space="preserve"> p y – partial yes</w:t>
      </w:r>
      <w:r w:rsidR="00087D9D" w:rsidRPr="00087D9D">
        <w:rPr>
          <w:rFonts w:cstheme="minorHAnsi"/>
          <w:sz w:val="20"/>
          <w:szCs w:val="20"/>
          <w:lang w:val="en-GB"/>
        </w:rPr>
        <w:t>;</w:t>
      </w:r>
      <w:r w:rsidRPr="00087D9D">
        <w:rPr>
          <w:rFonts w:cstheme="minorHAnsi"/>
          <w:sz w:val="20"/>
          <w:szCs w:val="20"/>
          <w:lang w:val="en-GB"/>
        </w:rPr>
        <w:t xml:space="preserve"> n m – no meta-analysis conducted</w:t>
      </w:r>
      <w:r w:rsidR="00087D9D" w:rsidRPr="00087D9D">
        <w:rPr>
          <w:rFonts w:cstheme="minorHAnsi"/>
          <w:sz w:val="20"/>
          <w:szCs w:val="20"/>
          <w:lang w:val="en-GB"/>
        </w:rPr>
        <w:t>;</w:t>
      </w:r>
      <w:r w:rsidRPr="00087D9D">
        <w:rPr>
          <w:rFonts w:cstheme="minorHAnsi"/>
          <w:sz w:val="20"/>
          <w:szCs w:val="20"/>
          <w:lang w:val="en-GB"/>
        </w:rPr>
        <w:t xml:space="preserve"> o </w:t>
      </w:r>
      <w:proofErr w:type="spellStart"/>
      <w:r w:rsidRPr="00087D9D">
        <w:rPr>
          <w:rFonts w:cstheme="minorHAnsi"/>
          <w:sz w:val="20"/>
          <w:szCs w:val="20"/>
          <w:lang w:val="en-GB"/>
        </w:rPr>
        <w:t>rct</w:t>
      </w:r>
      <w:proofErr w:type="spellEnd"/>
      <w:r w:rsidRPr="00087D9D">
        <w:rPr>
          <w:rFonts w:cstheme="minorHAnsi"/>
          <w:sz w:val="20"/>
          <w:szCs w:val="20"/>
          <w:lang w:val="en-GB"/>
        </w:rPr>
        <w:t xml:space="preserve"> – includes only RCTs</w:t>
      </w:r>
    </w:p>
    <w:p w14:paraId="55C00878" w14:textId="314D9E5C" w:rsidR="009C5138" w:rsidRPr="00087D9D" w:rsidRDefault="009C5138">
      <w:pPr>
        <w:rPr>
          <w:rFonts w:cstheme="minorHAnsi"/>
          <w:sz w:val="20"/>
          <w:szCs w:val="20"/>
          <w:lang w:val="en-GB"/>
        </w:rPr>
      </w:pPr>
      <w:r w:rsidRPr="00087D9D">
        <w:rPr>
          <w:rFonts w:cstheme="minorHAnsi"/>
          <w:sz w:val="20"/>
          <w:szCs w:val="20"/>
          <w:lang w:val="en-GB"/>
        </w:rPr>
        <w:t>bold – critical domain</w:t>
      </w:r>
    </w:p>
    <w:sectPr w:rsidR="009C5138" w:rsidRPr="00087D9D" w:rsidSect="00D2241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okChampa">
    <w:altName w:val="Leelawadee UI"/>
    <w:charset w:val="DE"/>
    <w:family w:val="swiss"/>
    <w:pitch w:val="variable"/>
    <w:sig w:usb0="83000003" w:usb1="00000000" w:usb2="00000000" w:usb3="00000000" w:csb0="0001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417"/>
    <w:rsid w:val="00087D9D"/>
    <w:rsid w:val="004A331B"/>
    <w:rsid w:val="008C3DF8"/>
    <w:rsid w:val="009156BC"/>
    <w:rsid w:val="009959B3"/>
    <w:rsid w:val="009C5138"/>
    <w:rsid w:val="00B7424E"/>
    <w:rsid w:val="00D22417"/>
    <w:rsid w:val="00E2031A"/>
    <w:rsid w:val="00F4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6C0CAC3"/>
  <w15:chartTrackingRefBased/>
  <w15:docId w15:val="{0063B9EA-283F-4A4D-8806-03CB91E16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Zwykatabela3">
    <w:name w:val="Plain Table 3"/>
    <w:basedOn w:val="Standardowy"/>
    <w:uiPriority w:val="43"/>
    <w:rsid w:val="00D2241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Zwykatabela1">
    <w:name w:val="Plain Table 1"/>
    <w:basedOn w:val="Standardowy"/>
    <w:uiPriority w:val="41"/>
    <w:rsid w:val="004A331B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4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196</Words>
  <Characters>1121</Characters>
  <Application>Microsoft Office Word</Application>
  <DocSecurity>0</DocSecurity>
  <Lines>9</Lines>
  <Paragraphs>2</Paragraphs>
  <ScaleCrop>false</ScaleCrop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Hyży</dc:creator>
  <cp:keywords/>
  <dc:description/>
  <cp:lastModifiedBy>Mariusz Panczyk</cp:lastModifiedBy>
  <cp:revision>10</cp:revision>
  <dcterms:created xsi:type="dcterms:W3CDTF">2023-07-13T09:19:00Z</dcterms:created>
  <dcterms:modified xsi:type="dcterms:W3CDTF">2023-07-14T09:19:00Z</dcterms:modified>
</cp:coreProperties>
</file>